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2893" w14:textId="0DC280A4" w:rsidR="009569D9" w:rsidRPr="001747BB" w:rsidRDefault="009569D9" w:rsidP="009569D9">
      <w:pPr>
        <w:rPr>
          <w:rFonts w:ascii="ＭＳ 明朝" w:eastAsia="ＭＳ 明朝" w:hAnsi="ＭＳ 明朝"/>
        </w:rPr>
      </w:pPr>
      <w:r w:rsidRPr="001747BB">
        <w:rPr>
          <w:rFonts w:ascii="ＭＳ 明朝" w:eastAsia="ＭＳ 明朝" w:hAnsi="ＭＳ 明朝" w:hint="eastAsia"/>
        </w:rPr>
        <w:t>第４号様式（第８条関係）</w:t>
      </w:r>
    </w:p>
    <w:p w14:paraId="2EB08D22" w14:textId="77777777" w:rsidR="009569D9" w:rsidRPr="001747BB" w:rsidRDefault="009569D9" w:rsidP="009569D9">
      <w:pPr>
        <w:rPr>
          <w:rFonts w:ascii="ＭＳ 明朝" w:eastAsia="ＭＳ 明朝" w:hAnsi="ＭＳ 明朝"/>
        </w:rPr>
      </w:pPr>
    </w:p>
    <w:p w14:paraId="63692789" w14:textId="37187F66" w:rsidR="002B20FF" w:rsidRPr="001747BB" w:rsidRDefault="009569D9" w:rsidP="002B20FF">
      <w:pPr>
        <w:jc w:val="center"/>
        <w:rPr>
          <w:rFonts w:ascii="ＭＳ 明朝" w:eastAsia="ＭＳ 明朝" w:hAnsi="ＭＳ 明朝"/>
          <w:szCs w:val="21"/>
        </w:rPr>
      </w:pPr>
      <w:r w:rsidRPr="001747BB">
        <w:rPr>
          <w:rFonts w:ascii="ＭＳ 明朝" w:eastAsia="ＭＳ 明朝" w:hAnsi="ＭＳ 明朝" w:hint="eastAsia"/>
          <w:sz w:val="24"/>
          <w:szCs w:val="24"/>
        </w:rPr>
        <w:t>認定管理計画に係る軽微な変更届</w:t>
      </w:r>
      <w:r w:rsidR="002B20FF" w:rsidRPr="001747BB">
        <w:rPr>
          <w:rFonts w:ascii="ＭＳ 明朝" w:eastAsia="ＭＳ 明朝" w:hAnsi="ＭＳ 明朝"/>
          <w:sz w:val="24"/>
          <w:szCs w:val="24"/>
        </w:rPr>
        <w:br/>
      </w:r>
    </w:p>
    <w:p w14:paraId="789EDAF6" w14:textId="77777777" w:rsidR="00FD1DCA" w:rsidRPr="001747BB" w:rsidRDefault="009569D9" w:rsidP="00FD1DCA">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年　　月　　日</w:t>
      </w:r>
    </w:p>
    <w:p w14:paraId="3CFDC678" w14:textId="4E75EAE2" w:rsidR="009569D9" w:rsidRPr="001747BB" w:rsidRDefault="00F84A3D" w:rsidP="00FD1DCA">
      <w:pPr>
        <w:jc w:val="left"/>
        <w:rPr>
          <w:rFonts w:ascii="ＭＳ 明朝" w:eastAsia="ＭＳ 明朝" w:hAnsi="ＭＳ 明朝" w:cs="ＭＳ 明朝"/>
          <w:szCs w:val="21"/>
        </w:rPr>
      </w:pPr>
      <w:r w:rsidRPr="001747BB">
        <w:rPr>
          <w:rFonts w:ascii="ＭＳ 明朝" w:eastAsia="ＭＳ 明朝" w:hAnsi="ＭＳ 明朝" w:cs="ＭＳ 明朝" w:hint="eastAsia"/>
          <w:szCs w:val="21"/>
        </w:rPr>
        <w:t>（宛先）</w:t>
      </w:r>
      <w:r w:rsidR="009569D9" w:rsidRPr="001747BB">
        <w:rPr>
          <w:rFonts w:ascii="ＭＳ 明朝" w:eastAsia="ＭＳ 明朝" w:hAnsi="ＭＳ 明朝" w:cs="ＭＳ 明朝" w:hint="eastAsia"/>
          <w:szCs w:val="21"/>
        </w:rPr>
        <w:t>奈良市</w:t>
      </w:r>
      <w:r w:rsidR="009569D9" w:rsidRPr="001747BB">
        <w:rPr>
          <w:rFonts w:ascii="ＭＳ 明朝" w:eastAsia="ＭＳ 明朝" w:hAnsi="ＭＳ 明朝" w:cs="ＭＳ 明朝"/>
          <w:szCs w:val="21"/>
        </w:rPr>
        <w:t>長</w:t>
      </w:r>
    </w:p>
    <w:p w14:paraId="6EB3CA53" w14:textId="19822C1A" w:rsidR="009569D9" w:rsidRPr="001747BB" w:rsidRDefault="009569D9" w:rsidP="009569D9">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認定管理者等　住所　　　　　　　　　　　　　　</w:t>
      </w:r>
    </w:p>
    <w:p w14:paraId="0265BF1A" w14:textId="77777777" w:rsidR="009569D9" w:rsidRPr="001747BB" w:rsidRDefault="009569D9" w:rsidP="009569D9">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　　　　氏名　　　　　　　　　　　　　　</w:t>
      </w:r>
    </w:p>
    <w:p w14:paraId="1461001F" w14:textId="77777777" w:rsidR="009569D9" w:rsidRPr="001747BB" w:rsidRDefault="009569D9" w:rsidP="009569D9">
      <w:pPr>
        <w:spacing w:line="314" w:lineRule="auto"/>
        <w:ind w:right="-38" w:firstLineChars="2100" w:firstLine="21693"/>
        <w:rPr>
          <w:rFonts w:ascii="ＭＳ 明朝" w:eastAsia="ＭＳ 明朝" w:hAnsi="ＭＳ 明朝" w:cs="ＭＳ 明朝"/>
        </w:rPr>
      </w:pPr>
      <w:r w:rsidRPr="001747BB">
        <w:rPr>
          <w:rFonts w:ascii="ＭＳ 明朝" w:eastAsia="ＭＳ 明朝" w:hAnsi="ＭＳ 明朝" w:cs="ＭＳ 明朝" w:hint="eastAsia"/>
          <w:spacing w:val="420"/>
          <w:kern w:val="0"/>
          <w:fitText w:val="1050" w:id="-1229264128"/>
        </w:rPr>
        <w:t>氏</w:t>
      </w:r>
    </w:p>
    <w:p w14:paraId="4C593E60" w14:textId="668A9655"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次の認定管理計画に係るマンションの管理の適正化の推進に関する法律施行規則</w:t>
      </w:r>
      <w:r w:rsidR="00F84A3D" w:rsidRPr="001747BB">
        <w:rPr>
          <w:rFonts w:ascii="ＭＳ 明朝" w:eastAsia="ＭＳ 明朝" w:hAnsi="ＭＳ 明朝" w:cs="ＭＳ 明朝" w:hint="eastAsia"/>
        </w:rPr>
        <w:t>（平成１３年国土交通省令第１１０号）</w:t>
      </w:r>
      <w:r w:rsidRPr="001747BB">
        <w:rPr>
          <w:rFonts w:ascii="ＭＳ 明朝" w:eastAsia="ＭＳ 明朝" w:hAnsi="ＭＳ 明朝" w:cs="ＭＳ 明朝"/>
        </w:rPr>
        <w:t>第１条の９に規定する軽微な変更について、</w:t>
      </w:r>
      <w:r w:rsidRPr="001747BB">
        <w:rPr>
          <w:rFonts w:ascii="ＭＳ 明朝" w:eastAsia="ＭＳ 明朝" w:hAnsi="ＭＳ 明朝" w:cs="ＭＳ 明朝" w:hint="eastAsia"/>
        </w:rPr>
        <w:t>奈良</w:t>
      </w:r>
      <w:r w:rsidRPr="001747BB">
        <w:rPr>
          <w:rFonts w:ascii="ＭＳ 明朝" w:eastAsia="ＭＳ 明朝" w:hAnsi="ＭＳ 明朝" w:cs="ＭＳ 明朝"/>
        </w:rPr>
        <w:t>市マンション管理計画の認定等に関する要綱</w:t>
      </w:r>
      <w:r w:rsidR="00F84A3D" w:rsidRPr="001747BB">
        <w:rPr>
          <w:rFonts w:ascii="ＭＳ 明朝" w:eastAsia="ＭＳ 明朝" w:hAnsi="ＭＳ 明朝" w:cs="ＭＳ 明朝" w:hint="eastAsia"/>
        </w:rPr>
        <w:t>（令和５年奈良市告示第　　号）</w:t>
      </w:r>
      <w:r w:rsidRPr="001747BB">
        <w:rPr>
          <w:rFonts w:ascii="ＭＳ 明朝" w:eastAsia="ＭＳ 明朝" w:hAnsi="ＭＳ 明朝" w:cs="ＭＳ 明朝"/>
        </w:rPr>
        <w:t>第</w:t>
      </w:r>
      <w:r w:rsidRPr="001747BB">
        <w:rPr>
          <w:rFonts w:ascii="ＭＳ 明朝" w:eastAsia="ＭＳ 明朝" w:hAnsi="ＭＳ 明朝" w:cs="ＭＳ 明朝" w:hint="eastAsia"/>
        </w:rPr>
        <w:t>８</w:t>
      </w:r>
      <w:r w:rsidRPr="001747BB">
        <w:rPr>
          <w:rFonts w:ascii="ＭＳ 明朝" w:eastAsia="ＭＳ 明朝" w:hAnsi="ＭＳ 明朝" w:cs="ＭＳ 明朝"/>
        </w:rPr>
        <w:t xml:space="preserve">条の規定に基づき届け出ます。 </w:t>
      </w:r>
    </w:p>
    <w:p w14:paraId="16BAB7B4" w14:textId="4C71C8CD" w:rsidR="009569D9" w:rsidRPr="001747BB" w:rsidRDefault="009569D9" w:rsidP="001B7CA8">
      <w:pPr>
        <w:spacing w:line="314" w:lineRule="auto"/>
        <w:ind w:right="104" w:firstLineChars="100" w:firstLine="193"/>
        <w:rPr>
          <w:rFonts w:ascii="ＭＳ 明朝" w:eastAsia="ＭＳ 明朝" w:hAnsi="ＭＳ 明朝" w:cs="ＭＳ 明朝"/>
        </w:rPr>
      </w:pPr>
    </w:p>
    <w:p w14:paraId="14262B2B" w14:textId="45F52BB8"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１．認定番号         第         号 </w:t>
      </w:r>
    </w:p>
    <w:p w14:paraId="5BF4F35E" w14:textId="44D5EE84"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003D2CA6" w:rsidRPr="001747BB">
        <w:rPr>
          <w:rFonts w:ascii="ＭＳ 明朝" w:eastAsia="ＭＳ 明朝" w:hAnsi="ＭＳ 明朝" w:cs="ＭＳ 明朝" w:hint="eastAsia"/>
        </w:rPr>
        <w:t xml:space="preserve">　</w:t>
      </w:r>
      <w:r w:rsidRPr="001747BB">
        <w:rPr>
          <w:rFonts w:ascii="ＭＳ 明朝" w:eastAsia="ＭＳ 明朝" w:hAnsi="ＭＳ 明朝" w:cs="ＭＳ 明朝"/>
        </w:rPr>
        <w:t>月</w:t>
      </w:r>
      <w:r w:rsidR="003D2CA6"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日 </w:t>
      </w:r>
    </w:p>
    <w:p w14:paraId="59570A18" w14:textId="77777777" w:rsidR="009569D9" w:rsidRPr="001747BB" w:rsidRDefault="009569D9" w:rsidP="00CF67C7">
      <w:pPr>
        <w:spacing w:line="314" w:lineRule="auto"/>
        <w:ind w:right="104" w:firstLineChars="300" w:firstLine="579"/>
        <w:rPr>
          <w:rFonts w:ascii="ＭＳ 明朝" w:eastAsia="ＭＳ 明朝" w:hAnsi="ＭＳ 明朝" w:cs="ＭＳ 明朝"/>
        </w:rPr>
      </w:pPr>
      <w:r w:rsidRPr="001747BB">
        <w:rPr>
          <w:rFonts w:ascii="ＭＳ 明朝" w:eastAsia="ＭＳ 明朝" w:hAnsi="ＭＳ 明朝" w:cs="ＭＳ 明朝"/>
        </w:rPr>
        <w:t>（変更認定を受けた場合は、直近の認定番号・認定年月日をご記入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 xml:space="preserve">さい。） </w:t>
      </w:r>
    </w:p>
    <w:p w14:paraId="726D6569" w14:textId="7B2B2FD4"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p>
    <w:p w14:paraId="4788C3BE"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 xml:space="preserve">　　　（　　　　　　　　　　　　　　　　　　　　　　　　　　　　　　　　）</w:t>
      </w:r>
    </w:p>
    <w:p w14:paraId="39D58604" w14:textId="64CA212B"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r w:rsidRPr="001747BB">
        <w:rPr>
          <w:rFonts w:ascii="ＭＳ 明朝" w:eastAsia="ＭＳ 明朝" w:hAnsi="ＭＳ 明朝" w:cs="ＭＳ 明朝"/>
        </w:rPr>
        <w:t xml:space="preserve"> </w:t>
      </w:r>
    </w:p>
    <w:p w14:paraId="4F832AE2"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　　　　　　　　　　　　　　　　　　　　　　　　　　　　　　　　）</w:t>
      </w:r>
    </w:p>
    <w:p w14:paraId="048801C5"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５</w:t>
      </w:r>
      <w:r w:rsidRPr="001747BB">
        <w:rPr>
          <w:rFonts w:ascii="ＭＳ 明朝" w:eastAsia="ＭＳ 明朝" w:hAnsi="ＭＳ 明朝" w:cs="ＭＳ 明朝"/>
        </w:rPr>
        <w:t xml:space="preserve">．変更の内容 </w:t>
      </w:r>
    </w:p>
    <w:p w14:paraId="606D8900" w14:textId="70B89417" w:rsidR="009569D9" w:rsidRPr="001747BB" w:rsidRDefault="009569D9" w:rsidP="009569D9">
      <w:pPr>
        <w:spacing w:line="314" w:lineRule="auto"/>
        <w:ind w:right="104" w:firstLineChars="200" w:firstLine="386"/>
        <w:rPr>
          <w:rFonts w:ascii="ＭＳ 明朝" w:eastAsia="ＭＳ 明朝" w:hAnsi="ＭＳ 明朝" w:cs="ＭＳ 明朝"/>
        </w:rPr>
      </w:pPr>
      <w:r w:rsidRPr="001747BB">
        <w:rPr>
          <w:rFonts w:ascii="ＭＳ 明朝" w:eastAsia="ＭＳ 明朝" w:hAnsi="ＭＳ 明朝" w:cs="ＭＳ 明朝"/>
        </w:rPr>
        <w:t>（変更しない項目については、「変更内容」欄に「－」をご記入ください。）</w:t>
      </w:r>
    </w:p>
    <w:tbl>
      <w:tblPr>
        <w:tblStyle w:val="TableGrid"/>
        <w:tblW w:w="8519" w:type="dxa"/>
        <w:tblInd w:w="421" w:type="dxa"/>
        <w:tblCellMar>
          <w:top w:w="78" w:type="dxa"/>
          <w:right w:w="36" w:type="dxa"/>
        </w:tblCellMar>
        <w:tblLook w:val="04A0" w:firstRow="1" w:lastRow="0" w:firstColumn="1" w:lastColumn="0" w:noHBand="0" w:noVBand="1"/>
      </w:tblPr>
      <w:tblGrid>
        <w:gridCol w:w="1134"/>
        <w:gridCol w:w="2044"/>
        <w:gridCol w:w="5341"/>
      </w:tblGrid>
      <w:tr w:rsidR="001747BB" w:rsidRPr="001747BB" w14:paraId="6E9EDABC"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0490EC84" w14:textId="33566450" w:rsidR="009569D9" w:rsidRPr="001747BB" w:rsidRDefault="009569D9" w:rsidP="009569D9">
            <w:pPr>
              <w:widowControl/>
              <w:spacing w:line="259" w:lineRule="auto"/>
              <w:ind w:left="31"/>
              <w:jc w:val="center"/>
              <w:rPr>
                <w:rFonts w:ascii="Calibri" w:eastAsia="Calibri" w:hAnsi="Calibri" w:cs="Calibri"/>
                <w:sz w:val="22"/>
              </w:rPr>
            </w:pPr>
            <w:r w:rsidRPr="001747BB">
              <w:rPr>
                <w:rFonts w:ascii="ＭＳ 明朝" w:eastAsia="ＭＳ 明朝" w:hAnsi="ＭＳ 明朝" w:cs="ＭＳ 明朝"/>
              </w:rPr>
              <w:t>項 目</w:t>
            </w:r>
          </w:p>
        </w:tc>
        <w:tc>
          <w:tcPr>
            <w:tcW w:w="5341" w:type="dxa"/>
            <w:tcBorders>
              <w:top w:val="single" w:sz="4" w:space="0" w:color="000000"/>
              <w:left w:val="single" w:sz="4" w:space="0" w:color="000000"/>
              <w:bottom w:val="single" w:sz="4" w:space="0" w:color="000000"/>
              <w:right w:val="single" w:sz="4" w:space="0" w:color="000000"/>
            </w:tcBorders>
          </w:tcPr>
          <w:p w14:paraId="46CE2CF0" w14:textId="14532BBB" w:rsidR="009569D9" w:rsidRPr="001747BB" w:rsidRDefault="009569D9" w:rsidP="009569D9">
            <w:pPr>
              <w:widowControl/>
              <w:spacing w:line="259" w:lineRule="auto"/>
              <w:ind w:left="129"/>
              <w:jc w:val="center"/>
              <w:rPr>
                <w:rFonts w:ascii="Calibri" w:eastAsia="Calibri" w:hAnsi="Calibri" w:cs="Calibri"/>
                <w:sz w:val="22"/>
              </w:rPr>
            </w:pPr>
            <w:r w:rsidRPr="001747BB">
              <w:rPr>
                <w:rFonts w:ascii="ＭＳ 明朝" w:eastAsia="ＭＳ 明朝" w:hAnsi="ＭＳ 明朝" w:cs="ＭＳ 明朝"/>
              </w:rPr>
              <w:t>変 更 内 容</w:t>
            </w:r>
          </w:p>
        </w:tc>
      </w:tr>
      <w:tr w:rsidR="001747BB" w:rsidRPr="001747BB" w14:paraId="4C17E0D4" w14:textId="77777777" w:rsidTr="002B20FF">
        <w:trPr>
          <w:trHeight w:val="227"/>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C30DD9F" w14:textId="77777777" w:rsidR="002B20FF" w:rsidRPr="001747BB" w:rsidRDefault="009569D9" w:rsidP="009569D9">
            <w:pPr>
              <w:widowControl/>
              <w:spacing w:line="259" w:lineRule="auto"/>
              <w:ind w:left="106"/>
              <w:rPr>
                <w:rFonts w:ascii="ＭＳ 明朝" w:eastAsia="ＭＳ 明朝" w:hAnsi="ＭＳ 明朝" w:cs="ＭＳ 明朝"/>
              </w:rPr>
            </w:pPr>
            <w:r w:rsidRPr="001747BB">
              <w:rPr>
                <w:rFonts w:ascii="ＭＳ 明朝" w:eastAsia="ＭＳ 明朝" w:hAnsi="ＭＳ 明朝" w:cs="ＭＳ 明朝"/>
              </w:rPr>
              <w:t>長期修繕</w:t>
            </w:r>
          </w:p>
          <w:p w14:paraId="5F3A5F8C" w14:textId="5C211509"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 xml:space="preserve">計画 </w:t>
            </w:r>
          </w:p>
        </w:tc>
        <w:tc>
          <w:tcPr>
            <w:tcW w:w="2044" w:type="dxa"/>
            <w:tcBorders>
              <w:top w:val="single" w:sz="4" w:space="0" w:color="000000"/>
              <w:left w:val="single" w:sz="4" w:space="0" w:color="000000"/>
              <w:bottom w:val="single" w:sz="4" w:space="0" w:color="000000"/>
              <w:right w:val="single" w:sz="4" w:space="0" w:color="000000"/>
            </w:tcBorders>
          </w:tcPr>
          <w:p w14:paraId="5D70646F"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修繕の内容</w:t>
            </w:r>
            <w:r w:rsidRPr="001747BB">
              <w:rPr>
                <w:rFonts w:ascii="ＭＳ 明朝" w:eastAsia="ＭＳ 明朝" w:hAnsi="ＭＳ 明朝" w:cs="ＭＳ 明朝"/>
                <w:vertAlign w:val="superscript"/>
              </w:rPr>
              <w:t>※１</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3BC9E9B7" w14:textId="5E7E7974" w:rsidR="009569D9" w:rsidRPr="001747BB" w:rsidRDefault="009569D9" w:rsidP="00FD6FC5">
            <w:pPr>
              <w:widowControl/>
              <w:spacing w:line="259" w:lineRule="auto"/>
              <w:rPr>
                <w:rFonts w:ascii="Calibri" w:hAnsi="Calibri" w:cs="Calibri"/>
                <w:sz w:val="22"/>
              </w:rPr>
            </w:pPr>
          </w:p>
        </w:tc>
      </w:tr>
      <w:tr w:rsidR="001747BB" w:rsidRPr="001747BB" w14:paraId="02D3A2FD" w14:textId="77777777" w:rsidTr="002B20FF">
        <w:trPr>
          <w:trHeight w:val="227"/>
        </w:trPr>
        <w:tc>
          <w:tcPr>
            <w:tcW w:w="1134" w:type="dxa"/>
            <w:vMerge/>
            <w:tcBorders>
              <w:top w:val="nil"/>
              <w:left w:val="single" w:sz="4" w:space="0" w:color="000000"/>
              <w:bottom w:val="nil"/>
              <w:right w:val="single" w:sz="4" w:space="0" w:color="000000"/>
            </w:tcBorders>
          </w:tcPr>
          <w:p w14:paraId="4B190C91" w14:textId="77777777" w:rsidR="009569D9" w:rsidRPr="001747BB" w:rsidRDefault="009569D9" w:rsidP="009569D9">
            <w:pPr>
              <w:widowControl/>
              <w:spacing w:after="160" w:line="259" w:lineRule="auto"/>
              <w:rPr>
                <w:rFonts w:ascii="Calibri" w:eastAsia="Calibri" w:hAnsi="Calibri" w:cs="Calibri"/>
                <w:sz w:val="22"/>
              </w:rPr>
            </w:pPr>
          </w:p>
        </w:tc>
        <w:tc>
          <w:tcPr>
            <w:tcW w:w="2044" w:type="dxa"/>
            <w:tcBorders>
              <w:top w:val="single" w:sz="4" w:space="0" w:color="000000"/>
              <w:left w:val="single" w:sz="4" w:space="0" w:color="000000"/>
              <w:bottom w:val="single" w:sz="4" w:space="0" w:color="000000"/>
              <w:right w:val="single" w:sz="4" w:space="0" w:color="000000"/>
            </w:tcBorders>
          </w:tcPr>
          <w:p w14:paraId="1B03F191"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修繕の実施時期</w:t>
            </w:r>
            <w:r w:rsidRPr="001747BB">
              <w:rPr>
                <w:rFonts w:ascii="ＭＳ 明朝" w:eastAsia="ＭＳ 明朝" w:hAnsi="ＭＳ 明朝" w:cs="ＭＳ 明朝"/>
                <w:vertAlign w:val="superscript"/>
              </w:rPr>
              <w:t>※１</w:t>
            </w:r>
          </w:p>
        </w:tc>
        <w:tc>
          <w:tcPr>
            <w:tcW w:w="5341" w:type="dxa"/>
            <w:tcBorders>
              <w:top w:val="single" w:sz="4" w:space="0" w:color="000000"/>
              <w:left w:val="single" w:sz="4" w:space="0" w:color="000000"/>
              <w:bottom w:val="single" w:sz="4" w:space="0" w:color="000000"/>
              <w:right w:val="single" w:sz="4" w:space="0" w:color="000000"/>
            </w:tcBorders>
          </w:tcPr>
          <w:p w14:paraId="015707D2" w14:textId="77777777" w:rsidR="009569D9" w:rsidRPr="001747BB" w:rsidRDefault="009569D9" w:rsidP="009569D9">
            <w:pPr>
              <w:widowControl/>
              <w:spacing w:line="259" w:lineRule="auto"/>
              <w:ind w:left="-50"/>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7E1DA930" w14:textId="77777777" w:rsidTr="002B20FF">
        <w:trPr>
          <w:trHeight w:val="227"/>
        </w:trPr>
        <w:tc>
          <w:tcPr>
            <w:tcW w:w="1134" w:type="dxa"/>
            <w:vMerge/>
            <w:tcBorders>
              <w:top w:val="nil"/>
              <w:left w:val="single" w:sz="4" w:space="0" w:color="000000"/>
              <w:bottom w:val="single" w:sz="4" w:space="0" w:color="000000"/>
              <w:right w:val="single" w:sz="4" w:space="0" w:color="000000"/>
            </w:tcBorders>
          </w:tcPr>
          <w:p w14:paraId="0C207106" w14:textId="77777777" w:rsidR="009569D9" w:rsidRPr="001747BB" w:rsidRDefault="009569D9" w:rsidP="009569D9">
            <w:pPr>
              <w:widowControl/>
              <w:spacing w:after="160" w:line="259" w:lineRule="auto"/>
              <w:rPr>
                <w:rFonts w:ascii="Calibri" w:eastAsia="Calibri" w:hAnsi="Calibri" w:cs="Calibri"/>
                <w:sz w:val="22"/>
              </w:rPr>
            </w:pPr>
          </w:p>
        </w:tc>
        <w:tc>
          <w:tcPr>
            <w:tcW w:w="2044" w:type="dxa"/>
            <w:tcBorders>
              <w:top w:val="single" w:sz="4" w:space="0" w:color="000000"/>
              <w:left w:val="single" w:sz="4" w:space="0" w:color="000000"/>
              <w:bottom w:val="single" w:sz="4" w:space="0" w:color="000000"/>
              <w:right w:val="single" w:sz="4" w:space="0" w:color="000000"/>
            </w:tcBorders>
          </w:tcPr>
          <w:p w14:paraId="539C9921"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修繕資金計画</w:t>
            </w:r>
            <w:r w:rsidRPr="001747BB">
              <w:rPr>
                <w:rFonts w:ascii="ＭＳ 明朝" w:eastAsia="ＭＳ 明朝" w:hAnsi="ＭＳ 明朝" w:cs="ＭＳ 明朝"/>
                <w:vertAlign w:val="superscript"/>
              </w:rPr>
              <w:t>※２</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39AB5D0E"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F63BC89"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52F0A51A"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管理者等</w:t>
            </w:r>
            <w:r w:rsidRPr="001747BB">
              <w:rPr>
                <w:rFonts w:ascii="ＭＳ 明朝" w:eastAsia="ＭＳ 明朝" w:hAnsi="ＭＳ 明朝" w:cs="ＭＳ 明朝"/>
                <w:vertAlign w:val="superscript"/>
              </w:rPr>
              <w:t>※３</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74FAAA4A"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DD51F8E"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4044C416"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 xml:space="preserve">監事 </w:t>
            </w:r>
          </w:p>
        </w:tc>
        <w:tc>
          <w:tcPr>
            <w:tcW w:w="5341" w:type="dxa"/>
            <w:tcBorders>
              <w:top w:val="single" w:sz="4" w:space="0" w:color="000000"/>
              <w:left w:val="single" w:sz="4" w:space="0" w:color="000000"/>
              <w:bottom w:val="single" w:sz="4" w:space="0" w:color="000000"/>
              <w:right w:val="single" w:sz="4" w:space="0" w:color="000000"/>
            </w:tcBorders>
          </w:tcPr>
          <w:p w14:paraId="2923648C"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04DA65C" w14:textId="77777777" w:rsidTr="00FD6FC5">
        <w:trPr>
          <w:trHeight w:val="227"/>
        </w:trPr>
        <w:tc>
          <w:tcPr>
            <w:tcW w:w="3178" w:type="dxa"/>
            <w:gridSpan w:val="2"/>
            <w:tcBorders>
              <w:top w:val="single" w:sz="4" w:space="0" w:color="000000"/>
              <w:left w:val="single" w:sz="4" w:space="0" w:color="000000"/>
              <w:bottom w:val="single" w:sz="4" w:space="0" w:color="auto"/>
              <w:right w:val="single" w:sz="4" w:space="0" w:color="000000"/>
            </w:tcBorders>
          </w:tcPr>
          <w:p w14:paraId="04287C7B"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規約</w:t>
            </w:r>
            <w:r w:rsidRPr="001747BB">
              <w:rPr>
                <w:rFonts w:ascii="ＭＳ 明朝" w:eastAsia="ＭＳ 明朝" w:hAnsi="ＭＳ 明朝" w:cs="ＭＳ 明朝"/>
                <w:vertAlign w:val="superscript"/>
              </w:rPr>
              <w:t>※４</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auto"/>
              <w:right w:val="single" w:sz="4" w:space="0" w:color="000000"/>
            </w:tcBorders>
          </w:tcPr>
          <w:p w14:paraId="203C31C2"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17D0DEE3" w14:textId="77777777" w:rsidTr="00FD6FC5">
        <w:trPr>
          <w:trHeight w:val="227"/>
        </w:trPr>
        <w:tc>
          <w:tcPr>
            <w:tcW w:w="3178" w:type="dxa"/>
            <w:gridSpan w:val="2"/>
            <w:tcBorders>
              <w:top w:val="single" w:sz="4" w:space="0" w:color="auto"/>
              <w:left w:val="single" w:sz="4" w:space="0" w:color="000000"/>
              <w:bottom w:val="single" w:sz="4" w:space="0" w:color="000000"/>
              <w:right w:val="single" w:sz="4" w:space="0" w:color="000000"/>
            </w:tcBorders>
          </w:tcPr>
          <w:p w14:paraId="7DF3EAD0" w14:textId="77777777" w:rsidR="009569D9" w:rsidRPr="001747BB" w:rsidRDefault="009569D9" w:rsidP="009569D9">
            <w:pPr>
              <w:widowControl/>
              <w:spacing w:line="259" w:lineRule="auto"/>
              <w:ind w:left="106"/>
              <w:rPr>
                <w:rFonts w:ascii="ＭＳ 明朝" w:eastAsia="ＭＳ 明朝" w:hAnsi="ＭＳ 明朝" w:cs="ＭＳ 明朝"/>
              </w:rPr>
            </w:pPr>
            <w:r w:rsidRPr="001747BB">
              <w:rPr>
                <w:rFonts w:ascii="ＭＳ 明朝" w:eastAsia="ＭＳ 明朝" w:hAnsi="ＭＳ 明朝" w:cs="ＭＳ 明朝" w:hint="eastAsia"/>
              </w:rPr>
              <w:t>その他</w:t>
            </w:r>
          </w:p>
        </w:tc>
        <w:tc>
          <w:tcPr>
            <w:tcW w:w="5341" w:type="dxa"/>
            <w:tcBorders>
              <w:top w:val="single" w:sz="4" w:space="0" w:color="auto"/>
              <w:left w:val="single" w:sz="4" w:space="0" w:color="000000"/>
              <w:bottom w:val="single" w:sz="4" w:space="0" w:color="000000"/>
              <w:right w:val="single" w:sz="4" w:space="0" w:color="000000"/>
            </w:tcBorders>
          </w:tcPr>
          <w:p w14:paraId="11843423" w14:textId="77777777" w:rsidR="009569D9" w:rsidRPr="001747BB" w:rsidRDefault="009569D9" w:rsidP="009569D9">
            <w:pPr>
              <w:widowControl/>
              <w:spacing w:line="259" w:lineRule="auto"/>
              <w:ind w:left="307"/>
              <w:rPr>
                <w:rFonts w:ascii="ＭＳ 明朝" w:eastAsia="ＭＳ 明朝" w:hAnsi="ＭＳ 明朝" w:cs="ＭＳ 明朝"/>
              </w:rPr>
            </w:pPr>
          </w:p>
        </w:tc>
      </w:tr>
    </w:tbl>
    <w:p w14:paraId="4A808696" w14:textId="77777777" w:rsidR="002B20FF" w:rsidRPr="001747BB" w:rsidRDefault="002B20FF" w:rsidP="002B20FF">
      <w:pPr>
        <w:spacing w:after="77" w:line="248" w:lineRule="auto"/>
        <w:ind w:left="206" w:hanging="10"/>
        <w:rPr>
          <w:sz w:val="18"/>
          <w:szCs w:val="18"/>
        </w:rPr>
      </w:pPr>
      <w:r w:rsidRPr="001747BB">
        <w:rPr>
          <w:rFonts w:ascii="ＭＳ 明朝" w:eastAsia="ＭＳ 明朝" w:hAnsi="ＭＳ 明朝" w:cs="ＭＳ 明朝"/>
          <w:sz w:val="18"/>
          <w:szCs w:val="18"/>
        </w:rPr>
        <w:t xml:space="preserve">（注意） </w:t>
      </w:r>
    </w:p>
    <w:p w14:paraId="3FB80960" w14:textId="2D56A26D"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認定管理者等が法人である場合には、代表者の氏名を併せて記載してください。 </w:t>
      </w:r>
    </w:p>
    <w:p w14:paraId="124C7C66" w14:textId="77777777"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上表中※１については、計画期間又は修繕資金計画の変更を伴わないものに限ります。 </w:t>
      </w:r>
    </w:p>
    <w:p w14:paraId="1B4D0456" w14:textId="77777777"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上表中※２については、マンションの修繕の実施に支障を及ぼすおそれのないものに限ります。 </w:t>
      </w:r>
    </w:p>
    <w:p w14:paraId="74AC2251" w14:textId="12D86D9D"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上表中※３については、２以上の管理者等を置く管理組合であって、その一部の管理者等の変更（</w:t>
      </w:r>
      <w:r w:rsidR="00F84A3D" w:rsidRPr="001747BB">
        <w:rPr>
          <w:rFonts w:ascii="ＭＳ 明朝" w:eastAsia="ＭＳ 明朝" w:hAnsi="ＭＳ 明朝" w:cs="ＭＳ 明朝"/>
          <w:sz w:val="18"/>
          <w:szCs w:val="18"/>
        </w:rPr>
        <w:t>マンション</w:t>
      </w:r>
      <w:r w:rsidR="00F84A3D" w:rsidRPr="001747BB">
        <w:rPr>
          <w:rFonts w:ascii="ＭＳ 明朝" w:eastAsia="ＭＳ 明朝" w:hAnsi="ＭＳ 明朝" w:cs="ＭＳ 明朝" w:hint="eastAsia"/>
          <w:sz w:val="18"/>
          <w:szCs w:val="18"/>
        </w:rPr>
        <w:t>の</w:t>
      </w:r>
      <w:r w:rsidR="00F84A3D" w:rsidRPr="001747BB">
        <w:rPr>
          <w:rFonts w:ascii="ＭＳ 明朝" w:eastAsia="ＭＳ 明朝" w:hAnsi="ＭＳ 明朝" w:cs="ＭＳ 明朝"/>
          <w:sz w:val="18"/>
          <w:szCs w:val="18"/>
        </w:rPr>
        <w:t>管理の適正化の推進に関する法律（平成１２年法律第１４９号。以下「法」という。）</w:t>
      </w:r>
      <w:r w:rsidRPr="001747BB">
        <w:rPr>
          <w:rFonts w:ascii="ＭＳ 明朝" w:eastAsia="ＭＳ 明朝" w:hAnsi="ＭＳ 明朝" w:cs="ＭＳ 明朝"/>
          <w:sz w:val="18"/>
          <w:szCs w:val="18"/>
        </w:rPr>
        <w:t xml:space="preserve">第５条の４の認定（法第５条の７第１項の変更の認定を含む。）又は法第５条の６第１項の認定の更新があった際に管理者等であった者の全てが管理者等でなくなる場合を除く。）に限ります。 </w:t>
      </w:r>
    </w:p>
    <w:p w14:paraId="0AAD7DC8" w14:textId="77777777"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上表中※４については、監事の職務及び規則第１条の５第４号に掲げる事項の変更を伴わないものに限ります。 </w:t>
      </w:r>
    </w:p>
    <w:p w14:paraId="550EC84A" w14:textId="77777777" w:rsidR="00CF67C7" w:rsidRPr="001747BB" w:rsidRDefault="002B20FF" w:rsidP="00CF67C7">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認定申請及び変更認定を行った際の申請書の添付書類のうち変更に係るものを添付してください。 </w:t>
      </w:r>
    </w:p>
    <w:p w14:paraId="3AC06901" w14:textId="697E5B0B" w:rsidR="004C68EB" w:rsidRPr="00391562" w:rsidRDefault="002B20FF" w:rsidP="0008410E">
      <w:pPr>
        <w:widowControl/>
        <w:numPr>
          <w:ilvl w:val="0"/>
          <w:numId w:val="3"/>
        </w:numPr>
        <w:spacing w:after="27" w:line="248" w:lineRule="auto"/>
        <w:ind w:hanging="401"/>
        <w:rPr>
          <w:rFonts w:ascii="ＭＳ 明朝" w:eastAsia="ＭＳ 明朝" w:hAnsi="ＭＳ 明朝"/>
        </w:rPr>
      </w:pPr>
      <w:r w:rsidRPr="00391562">
        <w:rPr>
          <w:rFonts w:ascii="ＭＳ 明朝" w:eastAsia="ＭＳ 明朝" w:hAnsi="ＭＳ 明朝" w:cs="ＭＳ 明朝"/>
          <w:sz w:val="18"/>
          <w:szCs w:val="18"/>
        </w:rPr>
        <w:t>規則第１条の９に規定する軽微な変更に該当しない認定管理計画の変更は、法第５条の７の規定に基づく変更認定申請を行ってくださ</w:t>
      </w:r>
      <w:r w:rsidR="002958A3" w:rsidRPr="00391562">
        <w:rPr>
          <w:rFonts w:ascii="ＭＳ 明朝" w:eastAsia="ＭＳ 明朝" w:hAnsi="ＭＳ 明朝" w:cs="ＭＳ 明朝" w:hint="eastAsia"/>
          <w:sz w:val="18"/>
          <w:szCs w:val="18"/>
        </w:rPr>
        <w:t>い。</w:t>
      </w:r>
      <w:bookmarkStart w:id="0" w:name="_GoBack"/>
      <w:bookmarkEnd w:id="0"/>
    </w:p>
    <w:sectPr w:rsidR="004C68EB" w:rsidRPr="00391562" w:rsidSect="00391562">
      <w:pgSz w:w="11906" w:h="16838" w:code="9"/>
      <w:pgMar w:top="851" w:right="1418" w:bottom="851"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85787"/>
    <w:rsid w:val="0028684B"/>
    <w:rsid w:val="00294F98"/>
    <w:rsid w:val="002958A3"/>
    <w:rsid w:val="002B20FF"/>
    <w:rsid w:val="002F4BB0"/>
    <w:rsid w:val="003010D3"/>
    <w:rsid w:val="00345D6B"/>
    <w:rsid w:val="00391562"/>
    <w:rsid w:val="003A435F"/>
    <w:rsid w:val="003C435A"/>
    <w:rsid w:val="003D2CA6"/>
    <w:rsid w:val="003D52D8"/>
    <w:rsid w:val="00413730"/>
    <w:rsid w:val="0041558C"/>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C4A55"/>
    <w:rsid w:val="00614387"/>
    <w:rsid w:val="00620C43"/>
    <w:rsid w:val="00666611"/>
    <w:rsid w:val="00667586"/>
    <w:rsid w:val="00675E3C"/>
    <w:rsid w:val="006D4176"/>
    <w:rsid w:val="006E1581"/>
    <w:rsid w:val="007055DC"/>
    <w:rsid w:val="00733F26"/>
    <w:rsid w:val="007407C2"/>
    <w:rsid w:val="007A67C0"/>
    <w:rsid w:val="0081331B"/>
    <w:rsid w:val="00852795"/>
    <w:rsid w:val="00856882"/>
    <w:rsid w:val="00877BC7"/>
    <w:rsid w:val="0088725E"/>
    <w:rsid w:val="008903F4"/>
    <w:rsid w:val="008934DE"/>
    <w:rsid w:val="008968CC"/>
    <w:rsid w:val="008D233F"/>
    <w:rsid w:val="009569D9"/>
    <w:rsid w:val="00976C9A"/>
    <w:rsid w:val="009A05A3"/>
    <w:rsid w:val="009D052E"/>
    <w:rsid w:val="009F3DC0"/>
    <w:rsid w:val="00A03075"/>
    <w:rsid w:val="00A1718E"/>
    <w:rsid w:val="00A25A21"/>
    <w:rsid w:val="00A345F2"/>
    <w:rsid w:val="00A6692D"/>
    <w:rsid w:val="00A7547D"/>
    <w:rsid w:val="00AA57A9"/>
    <w:rsid w:val="00B04794"/>
    <w:rsid w:val="00B32C18"/>
    <w:rsid w:val="00B35F32"/>
    <w:rsid w:val="00B5625F"/>
    <w:rsid w:val="00B76A42"/>
    <w:rsid w:val="00BD5A2B"/>
    <w:rsid w:val="00BE235F"/>
    <w:rsid w:val="00BE457B"/>
    <w:rsid w:val="00C03B2E"/>
    <w:rsid w:val="00C13223"/>
    <w:rsid w:val="00C45D93"/>
    <w:rsid w:val="00C81AC6"/>
    <w:rsid w:val="00CA40C5"/>
    <w:rsid w:val="00CB6B26"/>
    <w:rsid w:val="00CF67C7"/>
    <w:rsid w:val="00D11209"/>
    <w:rsid w:val="00D4048E"/>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奈良市役所</cp:lastModifiedBy>
  <cp:revision>4</cp:revision>
  <cp:lastPrinted>2023-07-28T03:07:00Z</cp:lastPrinted>
  <dcterms:created xsi:type="dcterms:W3CDTF">2023-07-28T03:08:00Z</dcterms:created>
  <dcterms:modified xsi:type="dcterms:W3CDTF">2023-08-07T01:03:00Z</dcterms:modified>
</cp:coreProperties>
</file>