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5507" w14:textId="11267F46" w:rsidR="00675E3C" w:rsidRPr="00AA3632" w:rsidRDefault="00A62037" w:rsidP="009F53D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A3632">
        <w:rPr>
          <w:rFonts w:ascii="ＭＳ ゴシック" w:eastAsia="ＭＳ ゴシック" w:hAnsi="ＭＳ ゴシック" w:hint="eastAsia"/>
          <w:sz w:val="24"/>
          <w:szCs w:val="28"/>
        </w:rPr>
        <w:t>プレゼン</w:t>
      </w:r>
      <w:r w:rsidR="00864F23">
        <w:rPr>
          <w:rFonts w:ascii="ＭＳ ゴシック" w:eastAsia="ＭＳ ゴシック" w:hAnsi="ＭＳ ゴシック" w:hint="eastAsia"/>
          <w:sz w:val="24"/>
          <w:szCs w:val="28"/>
        </w:rPr>
        <w:t>テーション</w:t>
      </w:r>
      <w:r w:rsidRPr="00AA3632">
        <w:rPr>
          <w:rFonts w:ascii="ＭＳ ゴシック" w:eastAsia="ＭＳ ゴシック" w:hAnsi="ＭＳ ゴシック" w:hint="eastAsia"/>
          <w:sz w:val="24"/>
          <w:szCs w:val="28"/>
        </w:rPr>
        <w:t>シート</w:t>
      </w:r>
    </w:p>
    <w:p w14:paraId="4EB7B610" w14:textId="148E9D97" w:rsidR="00A62037" w:rsidRPr="009F53D7" w:rsidRDefault="009F53D7" w:rsidP="009F53D7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9F53D7">
        <w:rPr>
          <w:rFonts w:ascii="ＭＳ ゴシック" w:eastAsia="ＭＳ ゴシック" w:hAnsi="ＭＳ ゴシック" w:hint="eastAsia"/>
          <w:u w:val="single"/>
        </w:rPr>
        <w:t>記入者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</w:p>
    <w:p w14:paraId="3DEEA56A" w14:textId="3FBE9B59" w:rsidR="00E25226" w:rsidRDefault="00A62037" w:rsidP="00E252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</w:t>
      </w:r>
      <w:r w:rsidR="00E25226">
        <w:rPr>
          <w:rFonts w:ascii="ＭＳ ゴシック" w:eastAsia="ＭＳ ゴシック" w:hAnsi="ＭＳ ゴシック" w:hint="eastAsia"/>
        </w:rPr>
        <w:t>設問</w:t>
      </w:r>
      <w:r>
        <w:rPr>
          <w:rFonts w:ascii="ＭＳ ゴシック" w:eastAsia="ＭＳ ゴシック" w:hAnsi="ＭＳ ゴシック" w:hint="eastAsia"/>
        </w:rPr>
        <w:t>について記入してください。</w:t>
      </w:r>
    </w:p>
    <w:p w14:paraId="675F2D63" w14:textId="285AD588" w:rsidR="00E25226" w:rsidRDefault="00626C19" w:rsidP="00E252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3F18B" wp14:editId="172C64F6">
                <wp:simplePos x="0" y="0"/>
                <wp:positionH relativeFrom="column">
                  <wp:posOffset>48476</wp:posOffset>
                </wp:positionH>
                <wp:positionV relativeFrom="paragraph">
                  <wp:posOffset>195125</wp:posOffset>
                </wp:positionV>
                <wp:extent cx="5581015" cy="784512"/>
                <wp:effectExtent l="0" t="0" r="19685" b="158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15" cy="78451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DCD78" id="四角形: 角を丸くする 1" o:spid="_x0000_s1026" style="position:absolute;left:0;text-align:left;margin-left:3.8pt;margin-top:15.35pt;width:439.45pt;height: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" filled="f" strokecolor="black [3213]" strokeweight="1.5pt">
                <v:stroke joinstyle="miter"/>
              </v:roundrect>
            </w:pict>
          </mc:Fallback>
        </mc:AlternateContent>
      </w:r>
    </w:p>
    <w:p w14:paraId="495D0DE6" w14:textId="0E5A701D" w:rsidR="00E25226" w:rsidRDefault="00E25226" w:rsidP="00E25226">
      <w:pPr>
        <w:ind w:leftChars="67" w:left="1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【設問】</w:t>
      </w:r>
    </w:p>
    <w:p w14:paraId="2F86040F" w14:textId="66F8AEE2" w:rsidR="00E25226" w:rsidRDefault="00E25226" w:rsidP="00E25226">
      <w:pPr>
        <w:ind w:leftChars="135" w:left="283" w:rightChars="269" w:right="5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司書職として勤務した際、どのように図書館を良くしていくかを、</w:t>
      </w:r>
      <w:r w:rsidRPr="00ED2235">
        <w:rPr>
          <w:rFonts w:ascii="ＭＳ ゴシック" w:eastAsia="ＭＳ ゴシック" w:hAnsi="ＭＳ ゴシック" w:hint="eastAsia"/>
          <w:b/>
          <w:bCs/>
          <w:u w:val="wave"/>
        </w:rPr>
        <w:t>具体的に</w:t>
      </w:r>
      <w:r>
        <w:rPr>
          <w:rFonts w:ascii="ＭＳ ゴシック" w:eastAsia="ＭＳ ゴシック" w:hAnsi="ＭＳ ゴシック" w:hint="eastAsia"/>
        </w:rPr>
        <w:t>記入してください。</w:t>
      </w:r>
    </w:p>
    <w:p w14:paraId="447525F4" w14:textId="77777777" w:rsidR="00E25226" w:rsidRDefault="00E25226">
      <w:pPr>
        <w:rPr>
          <w:rFonts w:ascii="ＭＳ ゴシック" w:eastAsia="ＭＳ ゴシック" w:hAnsi="ＭＳ ゴシック"/>
        </w:rPr>
      </w:pPr>
    </w:p>
    <w:p w14:paraId="5F1F7738" w14:textId="0448669A" w:rsidR="00BC72AD" w:rsidRDefault="00A620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C72AD">
        <w:rPr>
          <w:rFonts w:ascii="ＭＳ ゴシック" w:eastAsia="ＭＳ ゴシック" w:hAnsi="ＭＳ ゴシック" w:hint="eastAsia"/>
        </w:rPr>
        <w:t>・回答は下記の枠の中に記載してください。回答が読みやすくなるよう工夫すること。</w:t>
      </w:r>
    </w:p>
    <w:p w14:paraId="6E9F9468" w14:textId="7C799393" w:rsidR="00A62037" w:rsidRDefault="00A62037" w:rsidP="00BC72A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・手書き、パソコンを用いての入力のどちらでも構いません。</w:t>
      </w:r>
    </w:p>
    <w:p w14:paraId="0B2E63AA" w14:textId="17C32685" w:rsidR="00A62037" w:rsidRDefault="00A620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・文章だけではなく、図や表、フロー図、イラストなどを組み合わせても構い</w:t>
      </w:r>
      <w:r w:rsidR="001716F1">
        <w:rPr>
          <w:rFonts w:ascii="ＭＳ ゴシック" w:eastAsia="ＭＳ ゴシック" w:hAnsi="ＭＳ ゴシック" w:hint="eastAsia"/>
        </w:rPr>
        <w:t>ま</w:t>
      </w:r>
      <w:r>
        <w:rPr>
          <w:rFonts w:ascii="ＭＳ ゴシック" w:eastAsia="ＭＳ ゴシック" w:hAnsi="ＭＳ ゴシック" w:hint="eastAsia"/>
        </w:rPr>
        <w:t>せん。</w:t>
      </w:r>
    </w:p>
    <w:p w14:paraId="40BB94B5" w14:textId="1666A64F" w:rsidR="00A62037" w:rsidRDefault="00A620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・色彩を用いて記入いただいても構いませんが、白黒に複写して使用します。</w:t>
      </w:r>
    </w:p>
    <w:p w14:paraId="207D26BF" w14:textId="105E7779" w:rsidR="00E25226" w:rsidRDefault="007A7E8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</w:t>
      </w:r>
      <w:r w:rsidR="00626C19">
        <w:rPr>
          <w:rFonts w:ascii="ＭＳ ゴシック" w:eastAsia="ＭＳ ゴシック" w:hAnsi="ＭＳ ゴシック" w:hint="eastAsia"/>
        </w:rPr>
        <w:t>設問にある</w:t>
      </w:r>
      <w:r>
        <w:rPr>
          <w:rFonts w:ascii="ＭＳ ゴシック" w:eastAsia="ＭＳ ゴシック" w:hAnsi="ＭＳ ゴシック" w:hint="eastAsia"/>
        </w:rPr>
        <w:t>図書館は、公共</w:t>
      </w:r>
      <w:r w:rsidR="00626C19">
        <w:rPr>
          <w:rFonts w:ascii="ＭＳ ゴシック" w:eastAsia="ＭＳ ゴシック" w:hAnsi="ＭＳ ゴシック" w:hint="eastAsia"/>
        </w:rPr>
        <w:t>または</w:t>
      </w:r>
      <w:r>
        <w:rPr>
          <w:rFonts w:ascii="ＭＳ ゴシック" w:eastAsia="ＭＳ ゴシック" w:hAnsi="ＭＳ ゴシック" w:hint="eastAsia"/>
        </w:rPr>
        <w:t>学校</w:t>
      </w:r>
      <w:r w:rsidR="00626C19">
        <w:rPr>
          <w:rFonts w:ascii="ＭＳ ゴシック" w:eastAsia="ＭＳ ゴシック" w:hAnsi="ＭＳ ゴシック" w:hint="eastAsia"/>
        </w:rPr>
        <w:t>図書館のどちらかを想定してください</w:t>
      </w:r>
      <w:r>
        <w:rPr>
          <w:rFonts w:ascii="ＭＳ ゴシック" w:eastAsia="ＭＳ ゴシック" w:hAnsi="ＭＳ ゴシック" w:hint="eastAsia"/>
        </w:rPr>
        <w:t>。</w:t>
      </w:r>
    </w:p>
    <w:p w14:paraId="37E217CF" w14:textId="23C23854" w:rsidR="00BC72AD" w:rsidRDefault="00BC72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・回答内容は、</w:t>
      </w:r>
      <w:r w:rsidRPr="00BC72AD">
        <w:rPr>
          <w:rFonts w:ascii="ＭＳ ゴシック" w:eastAsia="ＭＳ ゴシック" w:hAnsi="ＭＳ ゴシック" w:hint="eastAsia"/>
        </w:rPr>
        <w:t>第１次</w:t>
      </w:r>
      <w:r>
        <w:rPr>
          <w:rFonts w:ascii="ＭＳ ゴシック" w:eastAsia="ＭＳ ゴシック" w:hAnsi="ＭＳ ゴシック" w:hint="eastAsia"/>
        </w:rPr>
        <w:t>および</w:t>
      </w:r>
      <w:r w:rsidRPr="00BC72AD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2</w:t>
      </w:r>
      <w:r w:rsidRPr="00BC72AD">
        <w:rPr>
          <w:rFonts w:ascii="ＭＳ ゴシック" w:eastAsia="ＭＳ ゴシック" w:hAnsi="ＭＳ ゴシック" w:hint="eastAsia"/>
        </w:rPr>
        <w:t>次選考</w:t>
      </w:r>
      <w:r>
        <w:rPr>
          <w:rFonts w:ascii="ＭＳ ゴシック" w:eastAsia="ＭＳ ゴシック" w:hAnsi="ＭＳ ゴシック" w:hint="eastAsia"/>
        </w:rPr>
        <w:t>で使用します。</w:t>
      </w:r>
    </w:p>
    <w:p w14:paraId="1116F49E" w14:textId="2CE3EF9A" w:rsidR="00E25226" w:rsidRDefault="00E25226" w:rsidP="00BC72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・採用後</w:t>
      </w:r>
      <w:r w:rsidR="00BC72A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人事考課制度</w:t>
      </w:r>
      <w:r w:rsidR="00BC72AD">
        <w:rPr>
          <w:rFonts w:ascii="ＭＳ ゴシック" w:eastAsia="ＭＳ ゴシック" w:hAnsi="ＭＳ ゴシック" w:hint="eastAsia"/>
        </w:rPr>
        <w:t>における目標設定</w:t>
      </w:r>
      <w:r>
        <w:rPr>
          <w:rFonts w:ascii="ＭＳ ゴシック" w:eastAsia="ＭＳ ゴシック" w:hAnsi="ＭＳ ゴシック" w:hint="eastAsia"/>
        </w:rPr>
        <w:t>の参考にさせていただく場合があります。</w:t>
      </w:r>
    </w:p>
    <w:p w14:paraId="601A5403" w14:textId="77777777" w:rsidR="00E25226" w:rsidRDefault="00E25226">
      <w:pPr>
        <w:rPr>
          <w:rFonts w:ascii="ＭＳ ゴシック" w:eastAsia="ＭＳ ゴシック" w:hAnsi="ＭＳ 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2037" w14:paraId="314CA726" w14:textId="77777777" w:rsidTr="00626C19">
        <w:trPr>
          <w:trHeight w:val="7564"/>
        </w:trPr>
        <w:tc>
          <w:tcPr>
            <w:tcW w:w="9067" w:type="dxa"/>
          </w:tcPr>
          <w:p w14:paraId="218974A5" w14:textId="7924E412" w:rsidR="00E25226" w:rsidRDefault="00BC72AD" w:rsidP="00E252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【回答】</w:t>
            </w:r>
          </w:p>
        </w:tc>
      </w:tr>
    </w:tbl>
    <w:p w14:paraId="0752B5E5" w14:textId="77777777" w:rsidR="00A62037" w:rsidRPr="000C3CD3" w:rsidRDefault="00A62037" w:rsidP="00864F23">
      <w:pPr>
        <w:rPr>
          <w:rFonts w:ascii="ＭＳ ゴシック" w:eastAsia="ＭＳ ゴシック" w:hAnsi="ＭＳ ゴシック"/>
        </w:rPr>
      </w:pPr>
    </w:p>
    <w:sectPr w:rsidR="00A62037" w:rsidRPr="000C3CD3" w:rsidSect="009F53D7">
      <w:foot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C74F" w14:textId="77777777" w:rsidR="00BC72AD" w:rsidRDefault="00BC72AD" w:rsidP="00BC72AD">
      <w:r>
        <w:separator/>
      </w:r>
    </w:p>
  </w:endnote>
  <w:endnote w:type="continuationSeparator" w:id="0">
    <w:p w14:paraId="4C99B6AA" w14:textId="77777777" w:rsidR="00BC72AD" w:rsidRDefault="00BC72AD" w:rsidP="00BC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197998"/>
      <w:docPartObj>
        <w:docPartGallery w:val="Page Numbers (Bottom of Page)"/>
        <w:docPartUnique/>
      </w:docPartObj>
    </w:sdtPr>
    <w:sdtEndPr/>
    <w:sdtContent>
      <w:p w14:paraId="0B57EF7B" w14:textId="3B10FEDE" w:rsidR="00BC72AD" w:rsidRDefault="00BC72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CEE28E9" w14:textId="77777777" w:rsidR="00BC72AD" w:rsidRDefault="00BC72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0686" w14:textId="77777777" w:rsidR="00BC72AD" w:rsidRDefault="00BC72AD" w:rsidP="00BC72AD">
      <w:r>
        <w:separator/>
      </w:r>
    </w:p>
  </w:footnote>
  <w:footnote w:type="continuationSeparator" w:id="0">
    <w:p w14:paraId="15101E10" w14:textId="77777777" w:rsidR="00BC72AD" w:rsidRDefault="00BC72AD" w:rsidP="00BC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37"/>
    <w:rsid w:val="000C3CD3"/>
    <w:rsid w:val="001716F1"/>
    <w:rsid w:val="00626C19"/>
    <w:rsid w:val="00675E3C"/>
    <w:rsid w:val="007A7E89"/>
    <w:rsid w:val="00864F23"/>
    <w:rsid w:val="009F53D7"/>
    <w:rsid w:val="00A62037"/>
    <w:rsid w:val="00AA3632"/>
    <w:rsid w:val="00BC72AD"/>
    <w:rsid w:val="00E25226"/>
    <w:rsid w:val="00E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46C6"/>
  <w15:chartTrackingRefBased/>
  <w15:docId w15:val="{4D3B794F-9595-4EBC-B333-67946372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AD"/>
  </w:style>
  <w:style w:type="paragraph" w:styleId="a6">
    <w:name w:val="footer"/>
    <w:basedOn w:val="a"/>
    <w:link w:val="a7"/>
    <w:uiPriority w:val="99"/>
    <w:unhideWhenUsed/>
    <w:rsid w:val="00BC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直史</dc:creator>
  <cp:keywords/>
  <dc:description/>
  <cp:lastModifiedBy>水野　幸子</cp:lastModifiedBy>
  <cp:revision>6</cp:revision>
  <cp:lastPrinted>2026-02-03T08:14:00Z</cp:lastPrinted>
  <dcterms:created xsi:type="dcterms:W3CDTF">2026-01-29T06:50:00Z</dcterms:created>
  <dcterms:modified xsi:type="dcterms:W3CDTF">2026-02-10T04:32:00Z</dcterms:modified>
</cp:coreProperties>
</file>